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5FBD" w14:textId="2A0A0D6B" w:rsidR="000378DC" w:rsidRPr="004F1D57" w:rsidRDefault="000378DC" w:rsidP="000378DC">
      <w:pPr>
        <w:pStyle w:val="Brdtext1mall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[Adressatens</w:t>
      </w:r>
      <w:r w:rsidRPr="004F1D57">
        <w:rPr>
          <w:rFonts w:ascii="Times New Roman" w:hAnsi="Times New Roman"/>
        </w:rPr>
        <w:t xml:space="preserve"> namn</w:t>
      </w:r>
      <w:r w:rsidRPr="006D3B61">
        <w:rPr>
          <w:rFonts w:ascii="Times New Roman" w:hAnsi="Times New Roman"/>
        </w:rPr>
        <w:t>]</w:t>
      </w:r>
      <w:r w:rsidR="003322CF">
        <w:rPr>
          <w:rFonts w:ascii="Times New Roman" w:hAnsi="Times New Roman"/>
        </w:rPr>
        <w:br/>
      </w:r>
      <w:r w:rsidRPr="004F1D57">
        <w:rPr>
          <w:rFonts w:ascii="Times New Roman" w:hAnsi="Times New Roman"/>
        </w:rPr>
        <w:t>[Adress</w:t>
      </w:r>
      <w:r>
        <w:rPr>
          <w:rFonts w:ascii="Times New Roman" w:hAnsi="Times New Roman"/>
        </w:rPr>
        <w:t xml:space="preserve"> för utskicket</w:t>
      </w:r>
      <w:r w:rsidRPr="004F1D57">
        <w:rPr>
          <w:rFonts w:ascii="Times New Roman" w:hAnsi="Times New Roman"/>
        </w:rPr>
        <w:t>]</w:t>
      </w:r>
    </w:p>
    <w:p w14:paraId="4202E449" w14:textId="29EABA64" w:rsidR="008C1510" w:rsidRPr="008C1510" w:rsidRDefault="00CC6EAE" w:rsidP="00737B8E">
      <w:pPr>
        <w:spacing w:after="120" w:line="276" w:lineRule="auto"/>
        <w:rPr>
          <w:rStyle w:val="Stark"/>
        </w:rPr>
      </w:pPr>
      <w:r>
        <w:br/>
      </w:r>
      <w:r>
        <w:br/>
      </w:r>
      <w:r w:rsidR="003C78F5">
        <w:rPr>
          <w:rStyle w:val="Stark"/>
        </w:rPr>
        <w:t>Underrättelse</w:t>
      </w:r>
      <w:r w:rsidR="008C1510" w:rsidRPr="008C1510">
        <w:rPr>
          <w:rStyle w:val="Stark"/>
        </w:rPr>
        <w:t xml:space="preserve"> om </w:t>
      </w:r>
      <w:r w:rsidR="003C78F5">
        <w:rPr>
          <w:rStyle w:val="Stark"/>
        </w:rPr>
        <w:t>delgivningsförsändelse</w:t>
      </w:r>
    </w:p>
    <w:p w14:paraId="4E950782" w14:textId="1ECB449B" w:rsidR="00610827" w:rsidRPr="00610827" w:rsidRDefault="00610827" w:rsidP="00737B8E">
      <w:pPr>
        <w:pStyle w:val="Brdtext1mall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Följande handling adresserad till dig har lämnats till annan person. Den lämnades den [</w:t>
      </w:r>
      <w:r w:rsidRPr="00AE025F">
        <w:rPr>
          <w:rFonts w:ascii="Times New Roman" w:hAnsi="Times New Roman"/>
          <w:b/>
          <w:bCs/>
        </w:rPr>
        <w:t>datum</w:t>
      </w:r>
      <w:r w:rsidRPr="00610827">
        <w:rPr>
          <w:rFonts w:ascii="Times New Roman" w:hAnsi="Times New Roman"/>
        </w:rPr>
        <w:t>] till [Mottagarens namn]</w:t>
      </w:r>
      <w:r w:rsidR="000378DC">
        <w:rPr>
          <w:rFonts w:ascii="Times New Roman" w:hAnsi="Times New Roman"/>
        </w:rPr>
        <w:t>.</w:t>
      </w:r>
    </w:p>
    <w:p w14:paraId="66CB1715" w14:textId="46FBDD6B" w:rsidR="00AE025F" w:rsidRDefault="00AE025F" w:rsidP="00AE025F">
      <w:pPr>
        <w:pStyle w:val="Brdtext1malltext"/>
        <w:spacing w:before="240" w:after="120" w:line="276" w:lineRule="auto"/>
        <w:ind w:left="1701" w:hanging="1275"/>
        <w:rPr>
          <w:rFonts w:ascii="Times New Roman" w:hAnsi="Times New Roman"/>
        </w:rPr>
      </w:pPr>
      <w:r w:rsidRPr="00AE025F">
        <w:rPr>
          <w:rFonts w:ascii="Times New Roman" w:hAnsi="Times New Roman"/>
          <w:szCs w:val="24"/>
        </w:rPr>
        <w:t>Avsändare</w:t>
      </w:r>
      <w:r w:rsidRPr="008C1510">
        <w:rPr>
          <w:rFonts w:ascii="Times New Roman" w:hAnsi="Times New Roman"/>
        </w:rPr>
        <w:t>:</w:t>
      </w:r>
      <w:r w:rsidRPr="008C1510">
        <w:rPr>
          <w:rFonts w:ascii="Times New Roman" w:hAnsi="Times New Roman"/>
        </w:rPr>
        <w:tab/>
      </w:r>
      <w:r>
        <w:rPr>
          <w:rFonts w:ascii="Times New Roman" w:hAnsi="Times New Roman"/>
        </w:rPr>
        <w:t>[Myndighetens namn]</w:t>
      </w:r>
    </w:p>
    <w:p w14:paraId="2D503D37" w14:textId="0008EC04" w:rsidR="00AE025F" w:rsidRDefault="00CA510E" w:rsidP="00AE025F">
      <w:pPr>
        <w:pStyle w:val="Brdtext1malltext"/>
        <w:spacing w:before="120" w:after="240" w:line="276" w:lineRule="auto"/>
        <w:ind w:left="1701" w:hanging="1275"/>
        <w:rPr>
          <w:rFonts w:ascii="Times New Roman" w:hAnsi="Times New Roman"/>
          <w:szCs w:val="24"/>
        </w:rPr>
      </w:pPr>
      <w:r w:rsidRPr="008C1510">
        <w:rPr>
          <w:rFonts w:ascii="Times New Roman" w:hAnsi="Times New Roman"/>
        </w:rPr>
        <w:t>Handling</w:t>
      </w:r>
      <w:r w:rsidR="00AE025F">
        <w:rPr>
          <w:rFonts w:ascii="Times New Roman" w:hAnsi="Times New Roman"/>
        </w:rPr>
        <w:t>:</w:t>
      </w:r>
      <w:r w:rsidR="00AE025F">
        <w:rPr>
          <w:rFonts w:ascii="Times New Roman" w:hAnsi="Times New Roman"/>
        </w:rPr>
        <w:tab/>
      </w:r>
      <w:r w:rsidRPr="008C1510">
        <w:rPr>
          <w:rFonts w:ascii="Times New Roman" w:hAnsi="Times New Roman"/>
          <w:szCs w:val="24"/>
        </w:rPr>
        <w:t>[</w:t>
      </w:r>
      <w:r w:rsidR="008D6E83">
        <w:rPr>
          <w:rFonts w:ascii="Times New Roman" w:hAnsi="Times New Roman"/>
          <w:szCs w:val="24"/>
        </w:rPr>
        <w:t xml:space="preserve">Identifikation av handlingen, </w:t>
      </w:r>
      <w:proofErr w:type="gramStart"/>
      <w:r w:rsidR="008D6E83">
        <w:rPr>
          <w:rFonts w:ascii="Times New Roman" w:hAnsi="Times New Roman"/>
          <w:szCs w:val="24"/>
        </w:rPr>
        <w:t>t.ex.</w:t>
      </w:r>
      <w:proofErr w:type="gramEnd"/>
      <w:r w:rsidR="008D6E83">
        <w:rPr>
          <w:rFonts w:ascii="Times New Roman" w:hAnsi="Times New Roman"/>
          <w:szCs w:val="24"/>
        </w:rPr>
        <w:t xml:space="preserve"> namn och datum</w:t>
      </w:r>
      <w:r w:rsidRPr="008C1510">
        <w:rPr>
          <w:rFonts w:ascii="Times New Roman" w:hAnsi="Times New Roman"/>
          <w:szCs w:val="24"/>
        </w:rPr>
        <w:t>]</w:t>
      </w:r>
    </w:p>
    <w:p w14:paraId="522DE605" w14:textId="7EF563E4" w:rsidR="006D7A91" w:rsidRPr="00243167" w:rsidRDefault="003C78F5" w:rsidP="003322CF">
      <w:pPr>
        <w:pStyle w:val="Brdtext1malltext"/>
        <w:spacing w:after="240" w:line="276" w:lineRule="auto"/>
        <w:rPr>
          <w:rFonts w:ascii="Times New Roman" w:hAnsi="Times New Roman"/>
        </w:rPr>
      </w:pPr>
      <w:r w:rsidRPr="00610827">
        <w:rPr>
          <w:rFonts w:ascii="Times New Roman" w:hAnsi="Times New Roman"/>
        </w:rPr>
        <w:t>Du räknas i och med överlämnandet s</w:t>
      </w:r>
      <w:r w:rsidR="009346FC" w:rsidRPr="00610827">
        <w:rPr>
          <w:rFonts w:ascii="Times New Roman" w:hAnsi="Times New Roman"/>
        </w:rPr>
        <w:t>om delgiven</w:t>
      </w:r>
      <w:r w:rsidR="00740499" w:rsidRPr="00610827">
        <w:rPr>
          <w:rFonts w:ascii="Times New Roman" w:hAnsi="Times New Roman"/>
        </w:rPr>
        <w:t xml:space="preserve"> enligt 31, </w:t>
      </w:r>
      <w:r w:rsidR="00740499" w:rsidRPr="00243167">
        <w:rPr>
          <w:rFonts w:ascii="Times New Roman" w:hAnsi="Times New Roman"/>
        </w:rPr>
        <w:t>34 och [35/36] §§ delgivnings</w:t>
      </w:r>
      <w:r w:rsidR="00AE025F" w:rsidRPr="00243167">
        <w:rPr>
          <w:rFonts w:ascii="Times New Roman" w:hAnsi="Times New Roman"/>
        </w:rPr>
        <w:softHyphen/>
      </w:r>
      <w:r w:rsidR="00740499" w:rsidRPr="00243167">
        <w:rPr>
          <w:rFonts w:ascii="Times New Roman" w:hAnsi="Times New Roman"/>
        </w:rPr>
        <w:t>lagen (2010:1932)</w:t>
      </w:r>
      <w:r w:rsidRPr="00243167">
        <w:rPr>
          <w:rFonts w:ascii="Times New Roman" w:hAnsi="Times New Roman"/>
        </w:rPr>
        <w:t xml:space="preserve">. Det innebär att </w:t>
      </w:r>
      <w:r w:rsidR="00CA510E" w:rsidRPr="00243167">
        <w:rPr>
          <w:rFonts w:ascii="Times New Roman" w:hAnsi="Times New Roman"/>
        </w:rPr>
        <w:t>[myndigheten]</w:t>
      </w:r>
      <w:r w:rsidR="009346FC" w:rsidRPr="00243167">
        <w:rPr>
          <w:rFonts w:ascii="Times New Roman" w:hAnsi="Times New Roman"/>
        </w:rPr>
        <w:t xml:space="preserve"> </w:t>
      </w:r>
      <w:r w:rsidRPr="00243167">
        <w:rPr>
          <w:rFonts w:ascii="Times New Roman" w:hAnsi="Times New Roman"/>
        </w:rPr>
        <w:t>utgå</w:t>
      </w:r>
      <w:r w:rsidR="00243167">
        <w:rPr>
          <w:rFonts w:ascii="Times New Roman" w:hAnsi="Times New Roman"/>
        </w:rPr>
        <w:t>r</w:t>
      </w:r>
      <w:r w:rsidRPr="00243167">
        <w:rPr>
          <w:rFonts w:ascii="Times New Roman" w:hAnsi="Times New Roman"/>
        </w:rPr>
        <w:t xml:space="preserve"> </w:t>
      </w:r>
      <w:r w:rsidR="009346FC" w:rsidRPr="00243167">
        <w:rPr>
          <w:rFonts w:ascii="Times New Roman" w:hAnsi="Times New Roman"/>
        </w:rPr>
        <w:t xml:space="preserve">ifrån att </w:t>
      </w:r>
      <w:r w:rsidR="006A3C08" w:rsidRPr="00243167">
        <w:rPr>
          <w:rFonts w:ascii="Times New Roman" w:hAnsi="Times New Roman"/>
        </w:rPr>
        <w:t>du</w:t>
      </w:r>
      <w:r w:rsidR="009346FC" w:rsidRPr="00243167">
        <w:rPr>
          <w:rFonts w:ascii="Times New Roman" w:hAnsi="Times New Roman"/>
        </w:rPr>
        <w:t xml:space="preserve"> har tagit emot handling</w:t>
      </w:r>
      <w:r w:rsidR="006A3C08" w:rsidRPr="00243167">
        <w:rPr>
          <w:rFonts w:ascii="Times New Roman" w:hAnsi="Times New Roman"/>
        </w:rPr>
        <w:t>en</w:t>
      </w:r>
      <w:r w:rsidR="009346FC" w:rsidRPr="00243167">
        <w:rPr>
          <w:rFonts w:ascii="Times New Roman" w:hAnsi="Times New Roman"/>
        </w:rPr>
        <w:t>.</w:t>
      </w:r>
    </w:p>
    <w:p w14:paraId="123EF50C" w14:textId="5BCF6A49" w:rsidR="00116B21" w:rsidRPr="00116B21" w:rsidRDefault="00AE025F" w:rsidP="00116B21">
      <w:pPr>
        <w:pStyle w:val="Brdtext1malltext"/>
        <w:spacing w:line="276" w:lineRule="auto"/>
        <w:rPr>
          <w:rFonts w:ascii="Times New Roman" w:hAnsi="Times New Roman"/>
        </w:rPr>
      </w:pPr>
      <w:r w:rsidRPr="00243167">
        <w:rPr>
          <w:rFonts w:ascii="Times New Roman" w:hAnsi="Times New Roman"/>
        </w:rPr>
        <w:t>[Myndighetens namn] nås enligt följande</w:t>
      </w:r>
      <w:r w:rsidRPr="00243167">
        <w:rPr>
          <w:rFonts w:ascii="Times New Roman" w:hAnsi="Times New Roman"/>
        </w:rPr>
        <w:br/>
        <w:t>[Myndighetens kontaktuppgifter]</w:t>
      </w:r>
    </w:p>
    <w:sectPr w:rsidR="00116B21" w:rsidRPr="00116B21" w:rsidSect="009055EE">
      <w:headerReference w:type="default" r:id="rId7"/>
      <w:footerReference w:type="default" r:id="rId8"/>
      <w:pgSz w:w="11906" w:h="16838"/>
      <w:pgMar w:top="2694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CB40" w14:textId="77777777" w:rsidR="00994B70" w:rsidRDefault="00994B70"/>
  </w:endnote>
  <w:endnote w:type="continuationSeparator" w:id="0">
    <w:p w14:paraId="411C1699" w14:textId="77777777" w:rsidR="00994B70" w:rsidRDefault="00994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DF50" w14:textId="259F5541" w:rsidR="00BA6C3B" w:rsidRDefault="00BA6C3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65755" wp14:editId="32335BA6">
              <wp:simplePos x="0" y="0"/>
              <wp:positionH relativeFrom="margin">
                <wp:posOffset>-3813200</wp:posOffset>
              </wp:positionH>
              <wp:positionV relativeFrom="paragraph">
                <wp:posOffset>-2802916</wp:posOffset>
              </wp:positionV>
              <wp:extent cx="5750468" cy="272732"/>
              <wp:effectExtent l="0" t="0" r="0" b="0"/>
              <wp:wrapNone/>
              <wp:docPr id="2077850780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750468" cy="27273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0D08A4C" w14:textId="2426F2DF" w:rsidR="00BA6C3B" w:rsidRPr="009E148C" w:rsidRDefault="00472B30" w:rsidP="00BA6C3B">
                          <w:pPr>
                            <w:pStyle w:val="Tabellkompakt"/>
                            <w:rPr>
                              <w:sz w:val="14"/>
                              <w:szCs w:val="9"/>
                            </w:rPr>
                          </w:pPr>
                          <w:r w:rsidRPr="00BA6C3B">
                            <w:rPr>
                              <w:sz w:val="14"/>
                              <w:szCs w:val="9"/>
                            </w:rPr>
                            <w:t>Mall, Underrättelse om surrogatdelgivning (34 § andra stycket delgivningslagen</w:t>
                          </w:r>
                          <w:r>
                            <w:rPr>
                              <w:sz w:val="14"/>
                              <w:szCs w:val="9"/>
                            </w:rPr>
                            <w:t>)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Producerad av Domstolsverket, </w:t>
                          </w:r>
                          <w:r>
                            <w:rPr>
                              <w:sz w:val="14"/>
                              <w:szCs w:val="9"/>
                            </w:rPr>
                            <w:t>Rättsenheten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2026–</w:t>
                          </w:r>
                          <w:r>
                            <w:rPr>
                              <w:sz w:val="14"/>
                              <w:szCs w:val="9"/>
                            </w:rPr>
                            <w:t>06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6575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-300.25pt;margin-top:-220.7pt;width:452.8pt;height:21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" filled="f" stroked="f" strokeweight="1pt">
              <v:stroke miterlimit="4"/>
              <v:textbox inset="1.27mm,1.27mm,1.27mm,1.27mm">
                <w:txbxContent>
                  <w:p w14:paraId="10D08A4C" w14:textId="2426F2DF" w:rsidR="00BA6C3B" w:rsidRPr="009E148C" w:rsidRDefault="00472B30" w:rsidP="00BA6C3B">
                    <w:pPr>
                      <w:pStyle w:val="Tabellkompakt"/>
                      <w:rPr>
                        <w:sz w:val="14"/>
                        <w:szCs w:val="9"/>
                      </w:rPr>
                    </w:pPr>
                    <w:r w:rsidRPr="00BA6C3B">
                      <w:rPr>
                        <w:sz w:val="14"/>
                        <w:szCs w:val="9"/>
                      </w:rPr>
                      <w:t>Mall, Underrättelse om surrogatdelgivning (34 § andra stycket delgivningslagen</w:t>
                    </w:r>
                    <w:r>
                      <w:rPr>
                        <w:sz w:val="14"/>
                        <w:szCs w:val="9"/>
                      </w:rPr>
                      <w:t>)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Producerad av Domstolsverket, </w:t>
                    </w:r>
                    <w:r>
                      <w:rPr>
                        <w:sz w:val="14"/>
                        <w:szCs w:val="9"/>
                      </w:rPr>
                      <w:t>Rättsenheten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2026–</w:t>
                    </w:r>
                    <w:r>
                      <w:rPr>
                        <w:sz w:val="14"/>
                        <w:szCs w:val="9"/>
                      </w:rPr>
                      <w:t>06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99C5" w14:textId="77777777" w:rsidR="00994B70" w:rsidRDefault="00994B70"/>
  </w:footnote>
  <w:footnote w:type="continuationSeparator" w:id="0">
    <w:p w14:paraId="72592B69" w14:textId="77777777" w:rsidR="00994B70" w:rsidRDefault="00994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432E" w14:textId="0C988318" w:rsidR="00116B21" w:rsidRPr="00243167" w:rsidRDefault="006D7A91" w:rsidP="004073E6">
    <w:pPr>
      <w:tabs>
        <w:tab w:val="left" w:pos="3828"/>
      </w:tabs>
      <w:ind w:left="-993"/>
    </w:pPr>
    <w:r w:rsidRPr="00243167">
      <w:t xml:space="preserve">[Utförare av </w:t>
    </w:r>
    <w:r w:rsidR="004073E6" w:rsidRPr="00243167">
      <w:t>delgivningen</w:t>
    </w:r>
    <w:r w:rsidRPr="00243167">
      <w:t>]</w:t>
    </w:r>
    <w:r w:rsidR="006A3C08" w:rsidRPr="00243167">
      <w:rPr>
        <w:b/>
        <w:bCs/>
      </w:rPr>
      <w:tab/>
      <w:t>UNDERRÄTTELSE</w:t>
    </w:r>
  </w:p>
  <w:p w14:paraId="340424AA" w14:textId="4F004ECE" w:rsidR="008C1510" w:rsidRDefault="00116B21" w:rsidP="004073E6">
    <w:pPr>
      <w:tabs>
        <w:tab w:val="left" w:pos="3828"/>
      </w:tabs>
      <w:ind w:left="-993"/>
    </w:pPr>
    <w:r w:rsidRPr="00243167">
      <w:t>[Utförarens referens]</w:t>
    </w:r>
    <w:r>
      <w:tab/>
    </w:r>
    <w:r w:rsidR="008C1510">
      <w:t>[Datum]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6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19" w15:restartNumberingAfterBreak="0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940300">
    <w:abstractNumId w:val="8"/>
  </w:num>
  <w:num w:numId="2" w16cid:durableId="1054962705">
    <w:abstractNumId w:val="3"/>
  </w:num>
  <w:num w:numId="3" w16cid:durableId="533733641">
    <w:abstractNumId w:val="2"/>
  </w:num>
  <w:num w:numId="4" w16cid:durableId="1536426791">
    <w:abstractNumId w:val="1"/>
  </w:num>
  <w:num w:numId="5" w16cid:durableId="1987737445">
    <w:abstractNumId w:val="0"/>
  </w:num>
  <w:num w:numId="6" w16cid:durableId="1398281914">
    <w:abstractNumId w:val="9"/>
  </w:num>
  <w:num w:numId="7" w16cid:durableId="1488741102">
    <w:abstractNumId w:val="7"/>
  </w:num>
  <w:num w:numId="8" w16cid:durableId="526913929">
    <w:abstractNumId w:val="6"/>
  </w:num>
  <w:num w:numId="9" w16cid:durableId="1270819647">
    <w:abstractNumId w:val="5"/>
  </w:num>
  <w:num w:numId="10" w16cid:durableId="1527864363">
    <w:abstractNumId w:val="4"/>
  </w:num>
  <w:num w:numId="11" w16cid:durableId="1098136324">
    <w:abstractNumId w:val="17"/>
  </w:num>
  <w:num w:numId="12" w16cid:durableId="1949897148">
    <w:abstractNumId w:val="19"/>
  </w:num>
  <w:num w:numId="13" w16cid:durableId="1385838243">
    <w:abstractNumId w:val="12"/>
  </w:num>
  <w:num w:numId="14" w16cid:durableId="824010838">
    <w:abstractNumId w:val="18"/>
  </w:num>
  <w:num w:numId="15" w16cid:durableId="1892107815">
    <w:abstractNumId w:val="15"/>
  </w:num>
  <w:num w:numId="16" w16cid:durableId="1235580513">
    <w:abstractNumId w:val="16"/>
  </w:num>
  <w:num w:numId="17" w16cid:durableId="34426063">
    <w:abstractNumId w:val="13"/>
  </w:num>
  <w:num w:numId="18" w16cid:durableId="649671099">
    <w:abstractNumId w:val="10"/>
  </w:num>
  <w:num w:numId="19" w16cid:durableId="1146630203">
    <w:abstractNumId w:val="14"/>
  </w:num>
  <w:num w:numId="20" w16cid:durableId="286936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FC"/>
    <w:rsid w:val="00007F81"/>
    <w:rsid w:val="000378DC"/>
    <w:rsid w:val="00116B21"/>
    <w:rsid w:val="00117E74"/>
    <w:rsid w:val="001647D6"/>
    <w:rsid w:val="00243167"/>
    <w:rsid w:val="002B0EC7"/>
    <w:rsid w:val="003322CF"/>
    <w:rsid w:val="003409B0"/>
    <w:rsid w:val="00356CFB"/>
    <w:rsid w:val="003C78F5"/>
    <w:rsid w:val="004073E6"/>
    <w:rsid w:val="00472B30"/>
    <w:rsid w:val="00496EB0"/>
    <w:rsid w:val="004B28AC"/>
    <w:rsid w:val="00560E9C"/>
    <w:rsid w:val="00610827"/>
    <w:rsid w:val="00696144"/>
    <w:rsid w:val="006A3C08"/>
    <w:rsid w:val="006A544E"/>
    <w:rsid w:val="006D3B61"/>
    <w:rsid w:val="006D7A91"/>
    <w:rsid w:val="00737B8E"/>
    <w:rsid w:val="00740499"/>
    <w:rsid w:val="007652D1"/>
    <w:rsid w:val="008C1510"/>
    <w:rsid w:val="008D6E83"/>
    <w:rsid w:val="009055EE"/>
    <w:rsid w:val="00926A13"/>
    <w:rsid w:val="009346FC"/>
    <w:rsid w:val="0096286A"/>
    <w:rsid w:val="00994B70"/>
    <w:rsid w:val="00A50B35"/>
    <w:rsid w:val="00AA0301"/>
    <w:rsid w:val="00AE025F"/>
    <w:rsid w:val="00B72395"/>
    <w:rsid w:val="00B954B8"/>
    <w:rsid w:val="00BA2AE1"/>
    <w:rsid w:val="00BA6C3B"/>
    <w:rsid w:val="00BE7494"/>
    <w:rsid w:val="00C85BAC"/>
    <w:rsid w:val="00CA510E"/>
    <w:rsid w:val="00CC6EAE"/>
    <w:rsid w:val="00D142C1"/>
    <w:rsid w:val="00E21C61"/>
    <w:rsid w:val="00E36DF5"/>
    <w:rsid w:val="00EE7AC0"/>
    <w:rsid w:val="00F523C8"/>
    <w:rsid w:val="00F6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3D3E4F"/>
  <w15:chartTrackingRefBased/>
  <w15:docId w15:val="{8C972FDF-F7BA-436D-9BEE-3B69BAE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next w:val="Normal"/>
    <w:link w:val="Rubrik1Char"/>
    <w:uiPriority w:val="9"/>
    <w:qFormat/>
    <w:rsid w:val="009346FC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kern w:val="0"/>
      <w:sz w:val="30"/>
      <w:szCs w:val="30"/>
      <w14:ligatures w14:val="none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9346FC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9346FC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9346FC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9346FC"/>
    <w:pPr>
      <w:keepNext/>
      <w:keepLines/>
      <w:numPr>
        <w:ilvl w:val="4"/>
        <w:numId w:val="16"/>
      </w:numPr>
      <w:spacing w:before="40" w:line="276" w:lineRule="auto"/>
      <w:outlineLvl w:val="4"/>
    </w:pPr>
    <w:rPr>
      <w:rFonts w:asciiTheme="majorHAnsi" w:eastAsiaTheme="majorEastAsia" w:hAnsiTheme="majorHAnsi" w:cstheme="majorBidi"/>
      <w:sz w:val="20"/>
      <w:szCs w:val="20"/>
      <w:lang w:eastAsia="en-US"/>
      <w14:numForm w14:val="lining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9346FC"/>
    <w:pPr>
      <w:spacing w:before="0" w:after="120"/>
      <w:outlineLvl w:val="5"/>
    </w:pPr>
    <w:rPr>
      <w:rFonts w:ascii="Open Sans Light" w:hAnsi="Open Sans Light" w:cstheme="majorBidi"/>
      <w:color w:val="0A2F40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9346FC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346FC"/>
    <w:pPr>
      <w:keepNext/>
      <w:keepLines/>
      <w:spacing w:before="40" w:line="276" w:lineRule="auto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  <w:lang w:eastAsia="en-US"/>
      <w14:numForm w14:val="lining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46FC"/>
    <w:pPr>
      <w:keepNext/>
      <w:keepLines/>
      <w:numPr>
        <w:ilvl w:val="8"/>
        <w:numId w:val="16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  <w14:numForm w14:val="lining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46FC"/>
    <w:rPr>
      <w:rFonts w:ascii="Open Sans Light" w:hAnsi="Open Sans Light" w:cstheme="majorHAnsi"/>
      <w:kern w:val="0"/>
      <w:sz w:val="30"/>
      <w:szCs w:val="3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346FC"/>
    <w:rPr>
      <w:rFonts w:ascii="Open Sans Light" w:eastAsiaTheme="majorEastAsia" w:hAnsi="Open Sans Light" w:cstheme="majorBidi"/>
      <w:kern w:val="0"/>
      <w:sz w:val="26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9346FC"/>
    <w:rPr>
      <w:rFonts w:ascii="Open Sans Light" w:eastAsiaTheme="majorEastAsia" w:hAnsi="Open Sans Light" w:cstheme="majorBidi"/>
      <w:kern w:val="0"/>
      <w:szCs w:val="26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9346FC"/>
    <w:rPr>
      <w:rFonts w:ascii="Open Sans Semibold" w:eastAsiaTheme="majorEastAsia" w:hAnsi="Open Sans Semibold" w:cstheme="majorHAnsi"/>
      <w:kern w:val="0"/>
      <w:sz w:val="19"/>
      <w:szCs w:val="26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rsid w:val="009346FC"/>
    <w:rPr>
      <w:rFonts w:asciiTheme="majorHAnsi" w:eastAsiaTheme="majorEastAsia" w:hAnsiTheme="majorHAnsi" w:cstheme="majorBidi"/>
      <w:kern w:val="0"/>
      <w:sz w:val="20"/>
      <w:szCs w:val="20"/>
      <w14:ligatures w14:val="none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28"/>
      <w:szCs w:val="26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14"/>
      <w:szCs w:val="26"/>
      <w:shd w:val="clear" w:color="auto" w:fill="ECEDFA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rsid w:val="009346FC"/>
    <w:rPr>
      <w:rFonts w:ascii="Open Sans Light" w:eastAsiaTheme="majorEastAsia" w:hAnsi="Open Sans Light" w:cstheme="majorBidi"/>
      <w:color w:val="272727" w:themeColor="text1" w:themeTint="D8"/>
      <w:kern w:val="0"/>
      <w:sz w:val="14"/>
      <w:szCs w:val="21"/>
      <w14:ligatures w14:val="none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46F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  <w14:numForm w14:val="lining"/>
    </w:rPr>
  </w:style>
  <w:style w:type="paragraph" w:styleId="Rubrik">
    <w:name w:val="Title"/>
    <w:next w:val="Normal"/>
    <w:link w:val="RubrikChar"/>
    <w:uiPriority w:val="10"/>
    <w:rsid w:val="009346FC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9346FC"/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paragraph" w:styleId="Underrubrik">
    <w:name w:val="Subtitle"/>
    <w:next w:val="Normal"/>
    <w:link w:val="UnderrubrikChar"/>
    <w:uiPriority w:val="11"/>
    <w:rsid w:val="009346FC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46FC"/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9346FC"/>
    <w:pPr>
      <w:spacing w:before="160" w:after="140" w:line="276" w:lineRule="auto"/>
      <w:jc w:val="center"/>
    </w:pPr>
    <w:rPr>
      <w:rFonts w:ascii="Georgia" w:eastAsiaTheme="minorHAnsi" w:hAnsi="Georgia"/>
      <w:i/>
      <w:iCs/>
      <w:color w:val="404040" w:themeColor="text1" w:themeTint="BF"/>
      <w:sz w:val="20"/>
      <w:szCs w:val="20"/>
      <w:lang w:eastAsia="en-US"/>
      <w14:numForm w14:val="lining"/>
    </w:rPr>
  </w:style>
  <w:style w:type="character" w:customStyle="1" w:styleId="CitatChar">
    <w:name w:val="Citat Char"/>
    <w:basedOn w:val="Standardstycketeckensnitt"/>
    <w:link w:val="Citat"/>
    <w:uiPriority w:val="29"/>
    <w:rsid w:val="009346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346FC"/>
    <w:pPr>
      <w:spacing w:before="80" w:after="140" w:line="276" w:lineRule="auto"/>
      <w:ind w:left="720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styleId="Starkbetoning">
    <w:name w:val="Intense Emphasis"/>
    <w:basedOn w:val="Standardstycketeckensnitt"/>
    <w:uiPriority w:val="21"/>
    <w:qFormat/>
    <w:rsid w:val="009346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4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Georgia" w:eastAsiaTheme="minorHAnsi" w:hAnsi="Georgia"/>
      <w:i/>
      <w:iCs/>
      <w:color w:val="0F4761" w:themeColor="accent1" w:themeShade="BF"/>
      <w:sz w:val="20"/>
      <w:szCs w:val="20"/>
      <w:lang w:eastAsia="en-US"/>
      <w14:numForm w14:val="lining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46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46F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99"/>
    <w:unhideWhenUsed/>
    <w:rsid w:val="009346FC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kern w:val="0"/>
      <w:sz w:val="18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9346FC"/>
    <w:rPr>
      <w:rFonts w:asciiTheme="majorHAnsi" w:hAnsiTheme="majorHAnsi" w:cs="Times New Roman"/>
      <w:kern w:val="0"/>
      <w:sz w:val="18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346FC"/>
    <w:pPr>
      <w:tabs>
        <w:tab w:val="right" w:pos="9072"/>
      </w:tabs>
      <w:jc w:val="center"/>
    </w:pPr>
    <w:rPr>
      <w:rFonts w:ascii="Open Sans Light" w:hAnsi="Open Sans Light" w:cs="Open Sans Light"/>
      <w:sz w:val="14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9346FC"/>
    <w:rPr>
      <w:rFonts w:ascii="Open Sans Light" w:eastAsia="Times New Roman" w:hAnsi="Open Sans Light" w:cs="Open Sans Light"/>
      <w:kern w:val="0"/>
      <w:sz w:val="14"/>
      <w:szCs w:val="14"/>
      <w:lang w:eastAsia="sv-SE"/>
      <w14:ligatures w14:val="none"/>
    </w:rPr>
  </w:style>
  <w:style w:type="table" w:styleId="Tabellrutnt">
    <w:name w:val="Table Grid"/>
    <w:basedOn w:val="Normaltabell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9346FC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topheading">
    <w:name w:val="top_heading"/>
    <w:link w:val="topheadingChar"/>
    <w:semiHidden/>
    <w:rsid w:val="009346FC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character" w:customStyle="1" w:styleId="topheadingChar">
    <w:name w:val="top_heading Char"/>
    <w:basedOn w:val="Standardstycketeckensnitt"/>
    <w:link w:val="topheading"/>
    <w:semiHidden/>
    <w:rsid w:val="009346FC"/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paragraph" w:customStyle="1" w:styleId="Bullet1Normal">
    <w:name w:val="Bullet 1 Normal"/>
    <w:basedOn w:val="Normal"/>
    <w:semiHidden/>
    <w:rsid w:val="009346FC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before="80" w:after="140" w:line="240" w:lineRule="exact"/>
    </w:pPr>
    <w:rPr>
      <w:rFonts w:ascii="Georgia" w:eastAsiaTheme="minorHAnsi" w:hAnsi="Georgia"/>
      <w:sz w:val="20"/>
      <w:szCs w:val="20"/>
      <w:lang w:val="en-GB" w:eastAsia="en-US"/>
      <w14:numForm w14:val="lining"/>
    </w:rPr>
  </w:style>
  <w:style w:type="paragraph" w:styleId="Brdtext">
    <w:name w:val="Body Text"/>
    <w:link w:val="BrdtextChar"/>
    <w:rsid w:val="009346FC"/>
    <w:pPr>
      <w:spacing w:before="80" w:after="140" w:line="240" w:lineRule="auto"/>
    </w:pPr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9346FC"/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paragraph" w:customStyle="1" w:styleId="Ingress">
    <w:name w:val="Ingress"/>
    <w:basedOn w:val="Brdtext"/>
    <w:next w:val="Brdtext"/>
    <w:uiPriority w:val="8"/>
    <w:rsid w:val="009346FC"/>
    <w:rPr>
      <w:b/>
      <w:sz w:val="24"/>
    </w:rPr>
  </w:style>
  <w:style w:type="paragraph" w:customStyle="1" w:styleId="toptext">
    <w:name w:val="top_text"/>
    <w:link w:val="toptextChar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character" w:customStyle="1" w:styleId="toptextChar">
    <w:name w:val="top_text Char"/>
    <w:basedOn w:val="Standardstycketeckensnitt"/>
    <w:link w:val="toptext"/>
    <w:semiHidden/>
    <w:rsid w:val="009346FC"/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paragraph" w:customStyle="1" w:styleId="Adressfalt">
    <w:name w:val="Adressfalt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6"/>
      <w:szCs w:val="18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346FC"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semiHidden/>
    <w:rsid w:val="009346FC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46FC"/>
    <w:pPr>
      <w:spacing w:before="80" w:line="276" w:lineRule="auto"/>
    </w:pPr>
    <w:rPr>
      <w:rFonts w:ascii="Segoe UI" w:eastAsiaTheme="minorHAnsi" w:hAnsi="Segoe UI" w:cs="Segoe UI"/>
      <w:sz w:val="18"/>
      <w:szCs w:val="18"/>
      <w:lang w:eastAsia="en-US"/>
      <w14:numForm w14:val="lining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6FC"/>
    <w:rPr>
      <w:rFonts w:ascii="Segoe UI" w:hAnsi="Segoe UI" w:cs="Segoe UI"/>
      <w:kern w:val="0"/>
      <w:sz w:val="18"/>
      <w:szCs w:val="18"/>
      <w14:ligatures w14:val="none"/>
      <w14:numForm w14:val="lining"/>
    </w:rPr>
  </w:style>
  <w:style w:type="paragraph" w:customStyle="1" w:styleId="Brdtext-punktlista">
    <w:name w:val="Brödtext - punktlista"/>
    <w:basedOn w:val="Brdtext"/>
    <w:semiHidden/>
    <w:rsid w:val="009346FC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9346FC"/>
    <w:pPr>
      <w:spacing w:before="80" w:after="140" w:line="276" w:lineRule="auto"/>
    </w:pPr>
    <w:rPr>
      <w:rFonts w:ascii="Georgia" w:eastAsiaTheme="minorHAnsi" w:hAnsi="Georgia"/>
      <w:i/>
      <w:color w:val="7F7F7F" w:themeColor="text1" w:themeTint="80"/>
      <w:sz w:val="20"/>
      <w:szCs w:val="20"/>
      <w:lang w:eastAsia="en-US"/>
      <w14:numForm w14:val="lining"/>
    </w:rPr>
  </w:style>
  <w:style w:type="character" w:customStyle="1" w:styleId="hjalptextChar">
    <w:name w:val="hjalptext Char"/>
    <w:basedOn w:val="Standardstycketeckensnitt"/>
    <w:link w:val="hjalptext"/>
    <w:rsid w:val="009346FC"/>
    <w:rPr>
      <w:rFonts w:ascii="Georgia" w:hAnsi="Georgia" w:cs="Times New Roman"/>
      <w:i/>
      <w:color w:val="7F7F7F" w:themeColor="text1" w:themeTint="80"/>
      <w:kern w:val="0"/>
      <w:sz w:val="20"/>
      <w:szCs w:val="20"/>
      <w14:ligatures w14:val="none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9346FC"/>
    <w:pPr>
      <w:tabs>
        <w:tab w:val="left" w:pos="426"/>
        <w:tab w:val="right" w:leader="dot" w:pos="6225"/>
      </w:tabs>
      <w:spacing w:before="120" w:after="40" w:line="276" w:lineRule="auto"/>
    </w:pPr>
    <w:rPr>
      <w:rFonts w:ascii="Open Sans Light" w:eastAsiaTheme="minorHAnsi" w:hAnsi="Open Sans Light" w:cstheme="majorHAnsi"/>
      <w:noProof/>
      <w:sz w:val="20"/>
      <w:szCs w:val="20"/>
      <w:lang w:eastAsia="en-US"/>
      <w14:numForm w14:val="lining"/>
    </w:rPr>
  </w:style>
  <w:style w:type="paragraph" w:styleId="Innehll2">
    <w:name w:val="toc 2"/>
    <w:basedOn w:val="Normal"/>
    <w:next w:val="Normal"/>
    <w:autoRedefine/>
    <w:uiPriority w:val="39"/>
    <w:unhideWhenUsed/>
    <w:rsid w:val="009346FC"/>
    <w:pPr>
      <w:tabs>
        <w:tab w:val="left" w:pos="851"/>
        <w:tab w:val="right" w:leader="dot" w:pos="6225"/>
      </w:tabs>
      <w:spacing w:before="80" w:line="276" w:lineRule="auto"/>
      <w:ind w:left="425"/>
    </w:pPr>
    <w:rPr>
      <w:rFonts w:ascii="Open Sans Light" w:eastAsiaTheme="minorHAnsi" w:hAnsi="Open Sans Light" w:cstheme="majorHAnsi"/>
      <w:noProof/>
      <w:sz w:val="18"/>
      <w:szCs w:val="20"/>
      <w:lang w:eastAsia="en-US"/>
      <w14:numForm w14:val="lining"/>
    </w:rPr>
  </w:style>
  <w:style w:type="paragraph" w:styleId="Innehll3">
    <w:name w:val="toc 3"/>
    <w:basedOn w:val="Normal"/>
    <w:next w:val="Normal"/>
    <w:autoRedefine/>
    <w:uiPriority w:val="39"/>
    <w:unhideWhenUsed/>
    <w:rsid w:val="009346FC"/>
    <w:pPr>
      <w:tabs>
        <w:tab w:val="right" w:leader="dot" w:pos="6225"/>
      </w:tabs>
      <w:spacing w:before="80" w:line="276" w:lineRule="auto"/>
      <w:ind w:left="851"/>
    </w:pPr>
    <w:rPr>
      <w:rFonts w:ascii="Open Sans Light" w:eastAsiaTheme="minorHAnsi" w:hAnsi="Open Sans Light" w:cstheme="majorHAnsi"/>
      <w:noProof/>
      <w:sz w:val="16"/>
      <w:szCs w:val="20"/>
      <w:lang w:eastAsia="en-US"/>
      <w14:numForm w14:val="lining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46FC"/>
    <w:pPr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46FC"/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46F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46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46FC"/>
    <w:rPr>
      <w:rFonts w:ascii="Georgia" w:hAnsi="Georgia" w:cs="Times New Roman"/>
      <w:b/>
      <w:bCs/>
      <w:kern w:val="0"/>
      <w:sz w:val="20"/>
      <w:szCs w:val="20"/>
      <w14:ligatures w14:val="none"/>
      <w14:numForm w14:val="lining"/>
    </w:rPr>
  </w:style>
  <w:style w:type="paragraph" w:customStyle="1" w:styleId="Lista-Numrerad">
    <w:name w:val="Lista - Numrerad"/>
    <w:basedOn w:val="Brdtext"/>
    <w:uiPriority w:val="8"/>
    <w:qFormat/>
    <w:rsid w:val="009346FC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9346FC"/>
    <w:pPr>
      <w:numPr>
        <w:numId w:val="15"/>
      </w:numPr>
      <w:spacing w:before="80" w:after="40" w:line="276" w:lineRule="auto"/>
    </w:pPr>
    <w:rPr>
      <w:rFonts w:ascii="Garamond" w:hAnsi="Garamond"/>
      <w:szCs w:val="20"/>
      <w14:numForm w14:val="lining"/>
    </w:rPr>
  </w:style>
  <w:style w:type="paragraph" w:customStyle="1" w:styleId="Rubriknoname">
    <w:name w:val="Rubrik_noname"/>
    <w:basedOn w:val="Brdtext"/>
    <w:semiHidden/>
    <w:rsid w:val="009346FC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9346FC"/>
    <w:pPr>
      <w:spacing w:after="0" w:line="240" w:lineRule="auto"/>
    </w:pPr>
    <w:rPr>
      <w:rFonts w:ascii="Trebuchet MS" w:eastAsia="Times New Roman" w:hAnsi="Trebuchet MS" w:cs="Times New Roman"/>
      <w:kern w:val="0"/>
      <w:sz w:val="18"/>
      <w:szCs w:val="20"/>
      <w:lang w:eastAsia="sv-SE"/>
      <w14:ligatures w14:val="non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9346FC"/>
    <w:pPr>
      <w:shd w:val="clear" w:color="auto" w:fill="E8F2FA"/>
    </w:pPr>
    <w:rPr>
      <w:rFonts w:ascii="Open Sans Semibold" w:eastAsiaTheme="minorHAnsi" w:hAnsi="Open Sans Semibold"/>
      <w:sz w:val="18"/>
      <w:szCs w:val="20"/>
      <w:lang w:eastAsia="en-US"/>
      <w14:numForm w14:val="lining"/>
    </w:rPr>
  </w:style>
  <w:style w:type="table" w:customStyle="1" w:styleId="Domstol">
    <w:name w:val="Domstol"/>
    <w:basedOn w:val="Normaltabell"/>
    <w:uiPriority w:val="99"/>
    <w:rsid w:val="009346FC"/>
    <w:pPr>
      <w:spacing w:after="0" w:line="240" w:lineRule="auto"/>
    </w:pPr>
    <w:rPr>
      <w:rFonts w:ascii="Georgia" w:hAnsi="Georgia"/>
      <w:kern w:val="0"/>
      <w:sz w:val="20"/>
      <w14:ligatures w14:val="none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E2841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9346FC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9346FC"/>
    <w:pPr>
      <w:spacing w:before="80" w:after="140" w:line="276" w:lineRule="auto"/>
    </w:pPr>
    <w:rPr>
      <w:rFonts w:ascii="Georgia" w:eastAsiaTheme="minorHAnsi" w:hAnsi="Georgia"/>
      <w:i/>
      <w:sz w:val="20"/>
      <w:szCs w:val="20"/>
      <w:lang w:eastAsia="en-US"/>
      <w14:numForm w14:val="lining"/>
    </w:rPr>
  </w:style>
  <w:style w:type="table" w:styleId="Listtabell1ljusdekorfrg3">
    <w:name w:val="List Table 1 Light Accent 3"/>
    <w:basedOn w:val="Normaltabell"/>
    <w:uiPriority w:val="46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9346FC"/>
    <w:pPr>
      <w:numPr>
        <w:numId w:val="19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2">
    <w:name w:val="List Number 2"/>
    <w:basedOn w:val="Normal"/>
    <w:uiPriority w:val="99"/>
    <w:unhideWhenUsed/>
    <w:rsid w:val="009346FC"/>
    <w:pPr>
      <w:numPr>
        <w:numId w:val="2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3">
    <w:name w:val="List Number 3"/>
    <w:basedOn w:val="Normal"/>
    <w:uiPriority w:val="99"/>
    <w:unhideWhenUsed/>
    <w:rsid w:val="009346FC"/>
    <w:pPr>
      <w:numPr>
        <w:numId w:val="3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4">
    <w:name w:val="List Number 4"/>
    <w:basedOn w:val="Normal"/>
    <w:uiPriority w:val="99"/>
    <w:unhideWhenUsed/>
    <w:rsid w:val="009346FC"/>
    <w:pPr>
      <w:numPr>
        <w:numId w:val="4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table" w:styleId="Oformateradtabell1">
    <w:name w:val="Plain Table 1"/>
    <w:basedOn w:val="Normaltabell"/>
    <w:uiPriority w:val="41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9346FC"/>
    <w:pPr>
      <w:spacing w:before="80" w:line="276" w:lineRule="auto"/>
    </w:pPr>
    <w:rPr>
      <w:rFonts w:ascii="Consolas" w:eastAsiaTheme="minorHAnsi" w:hAnsi="Consolas"/>
      <w:sz w:val="21"/>
      <w:szCs w:val="21"/>
      <w:lang w:eastAsia="en-US"/>
      <w14:numForm w14:val="lining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346FC"/>
    <w:rPr>
      <w:rFonts w:ascii="Consolas" w:hAnsi="Consolas" w:cs="Times New Roman"/>
      <w:kern w:val="0"/>
      <w:sz w:val="21"/>
      <w:szCs w:val="21"/>
      <w14:ligatures w14:val="none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9346FC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9346FC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9346FC"/>
    <w:pPr>
      <w:numPr>
        <w:numId w:val="20"/>
      </w:numPr>
    </w:pPr>
  </w:style>
  <w:style w:type="paragraph" w:customStyle="1" w:styleId="Tabelltext">
    <w:name w:val="Tabell_text"/>
    <w:basedOn w:val="Normal"/>
    <w:uiPriority w:val="99"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rubrik">
    <w:name w:val="Tabellrubrik"/>
    <w:basedOn w:val="Normal"/>
    <w:link w:val="TabellrubrikChar"/>
    <w:rsid w:val="009346FC"/>
    <w:pPr>
      <w:spacing w:before="80" w:line="276" w:lineRule="auto"/>
    </w:pPr>
    <w:rPr>
      <w:rFonts w:asciiTheme="majorHAnsi" w:eastAsia="Calibri" w:hAnsiTheme="majorHAnsi"/>
      <w:bCs/>
      <w:sz w:val="18"/>
      <w:szCs w:val="20"/>
      <w:lang w:eastAsia="en-US"/>
      <w14:numForm w14:val="lining"/>
    </w:rPr>
  </w:style>
  <w:style w:type="character" w:customStyle="1" w:styleId="TabellrubrikChar">
    <w:name w:val="Tabellrubrik Char"/>
    <w:basedOn w:val="Standardstycketeckensnitt"/>
    <w:link w:val="Tabellrubrik"/>
    <w:rsid w:val="009346FC"/>
    <w:rPr>
      <w:rFonts w:asciiTheme="majorHAnsi" w:eastAsia="Calibri" w:hAnsiTheme="majorHAnsi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Tabelltext0">
    <w:name w:val="Tabelltext"/>
    <w:basedOn w:val="Normal"/>
    <w:link w:val="TabelltextChar"/>
    <w:rsid w:val="009346FC"/>
    <w:pPr>
      <w:spacing w:before="80" w:line="276" w:lineRule="auto"/>
    </w:pPr>
    <w:rPr>
      <w:rFonts w:ascii="Georgia" w:eastAsia="Calibri" w:hAnsi="Georgia"/>
      <w:bCs/>
      <w:sz w:val="18"/>
      <w:szCs w:val="20"/>
      <w:lang w:eastAsia="en-US"/>
      <w14:numForm w14:val="lining"/>
    </w:rPr>
  </w:style>
  <w:style w:type="character" w:customStyle="1" w:styleId="TabelltextChar">
    <w:name w:val="Tabelltext Char"/>
    <w:basedOn w:val="Standardstycketeckensnitt"/>
    <w:link w:val="Tabelltext0"/>
    <w:rsid w:val="009346FC"/>
    <w:rPr>
      <w:rFonts w:ascii="Georgia" w:eastAsia="Calibri" w:hAnsi="Georgia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AvdelningNamn">
    <w:name w:val="AvdelningNamn"/>
    <w:basedOn w:val="Normal"/>
    <w:rsid w:val="009346FC"/>
    <w:pPr>
      <w:spacing w:after="120"/>
    </w:pPr>
    <w:rPr>
      <w:rFonts w:asciiTheme="majorHAnsi" w:eastAsiaTheme="minorHAnsi" w:hAnsiTheme="majorHAnsi" w:cstheme="minorHAnsi"/>
      <w:sz w:val="18"/>
      <w:szCs w:val="20"/>
      <w:lang w:eastAsia="en-US"/>
      <w14:numForm w14:val="lining"/>
    </w:rPr>
  </w:style>
  <w:style w:type="paragraph" w:styleId="Ingetavstnd">
    <w:name w:val="No Spacing"/>
    <w:uiPriority w:val="1"/>
    <w:rsid w:val="009346FC"/>
    <w:pPr>
      <w:spacing w:after="120" w:line="240" w:lineRule="auto"/>
    </w:pPr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paragraph" w:customStyle="1" w:styleId="Mottagaradress">
    <w:name w:val="Mottagaradress"/>
    <w:basedOn w:val="Normal"/>
    <w:rsid w:val="009346FC"/>
    <w:pPr>
      <w:spacing w:before="84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sidfotlinje">
    <w:name w:val="sidfot_linje"/>
    <w:basedOn w:val="Normal"/>
    <w:rsid w:val="009346FC"/>
    <w:pPr>
      <w:pBdr>
        <w:bottom w:val="single" w:sz="12" w:space="1" w:color="1C1F66"/>
      </w:pBdr>
      <w:tabs>
        <w:tab w:val="center" w:pos="4536"/>
      </w:tabs>
      <w:spacing w:before="80" w:after="80"/>
      <w:jc w:val="center"/>
    </w:pPr>
    <w:rPr>
      <w:rFonts w:ascii="Open Sans Semibold" w:hAnsi="Open Sans Semibold" w:cs="Open Sans Semibold"/>
      <w:sz w:val="14"/>
      <w:szCs w:val="14"/>
      <w14:numForm w14:val="lining"/>
    </w:rPr>
  </w:style>
  <w:style w:type="paragraph" w:customStyle="1" w:styleId="DatumRubrik">
    <w:name w:val="DatumRubrik"/>
    <w:basedOn w:val="Rubrik7"/>
    <w:rsid w:val="009346FC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9346FC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9346FC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9346FC"/>
    <w:pPr>
      <w:numPr>
        <w:numId w:val="17"/>
      </w:numPr>
    </w:pPr>
  </w:style>
  <w:style w:type="numbering" w:customStyle="1" w:styleId="Listformattest">
    <w:name w:val="Listformat_test"/>
    <w:uiPriority w:val="99"/>
    <w:rsid w:val="009346FC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text1">
    <w:name w:val="Tabell text"/>
    <w:basedOn w:val="Normal"/>
    <w:qFormat/>
    <w:rsid w:val="009346FC"/>
    <w:pPr>
      <w:spacing w:before="80" w:after="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Brdtext1malltext">
    <w:name w:val="Brödtext 1 (malltext)"/>
    <w:basedOn w:val="Normal"/>
    <w:link w:val="Brdtext1malltextChar"/>
    <w:qFormat/>
    <w:rsid w:val="00CA510E"/>
    <w:rPr>
      <w:rFonts w:ascii="Garamond" w:hAnsi="Garamond"/>
      <w:szCs w:val="25"/>
    </w:rPr>
  </w:style>
  <w:style w:type="character" w:customStyle="1" w:styleId="Brdtext1malltextChar">
    <w:name w:val="Brödtext 1 (malltext) Char"/>
    <w:basedOn w:val="Standardstycketeckensnitt"/>
    <w:link w:val="Brdtext1malltext"/>
    <w:rsid w:val="00CA510E"/>
    <w:rPr>
      <w:rFonts w:ascii="Garamond" w:eastAsia="Times New Roman" w:hAnsi="Garamond" w:cs="Times New Roman"/>
      <w:kern w:val="0"/>
      <w:sz w:val="24"/>
      <w:szCs w:val="25"/>
      <w:lang w:eastAsia="sv-SE"/>
      <w14:ligatures w14:val="none"/>
    </w:rPr>
  </w:style>
  <w:style w:type="character" w:customStyle="1" w:styleId="DV">
    <w:name w:val="DV"/>
    <w:rsid w:val="00CA510E"/>
    <w:rPr>
      <w:b/>
      <w:sz w:val="24"/>
    </w:rPr>
  </w:style>
  <w:style w:type="character" w:styleId="Stark">
    <w:name w:val="Strong"/>
    <w:basedOn w:val="Standardstycketeckensnitt"/>
    <w:uiPriority w:val="22"/>
    <w:qFormat/>
    <w:rsid w:val="008C1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Star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Start</Template>
  <TotalTime>6</TotalTime>
  <Pages>1</Pages>
  <Words>87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Katrin - DOV;sofie.sundstromfranzen@dom.se</dc:creator>
  <cp:keywords/>
  <dc:description/>
  <cp:lastModifiedBy>Johnson Katrin - DOV</cp:lastModifiedBy>
  <cp:revision>5</cp:revision>
  <dcterms:created xsi:type="dcterms:W3CDTF">2026-05-28T11:45:00Z</dcterms:created>
  <dcterms:modified xsi:type="dcterms:W3CDTF">2026-05-28T11:58:00Z</dcterms:modified>
</cp:coreProperties>
</file>